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DDC0" w14:textId="77777777" w:rsidR="00331BAD" w:rsidRDefault="00331BAD" w:rsidP="00331BAD">
      <w:pPr>
        <w:jc w:val="right"/>
        <w:rPr>
          <w:rFonts w:hint="default"/>
        </w:rPr>
      </w:pPr>
      <w:bookmarkStart w:id="0" w:name="_GoBack"/>
      <w:bookmarkEnd w:id="0"/>
      <w:r>
        <w:t>【有効期間：令和５・６・７・８年度】</w:t>
      </w:r>
    </w:p>
    <w:p w14:paraId="6F56FB18" w14:textId="77777777" w:rsidR="00331BAD" w:rsidRPr="00541EF0" w:rsidRDefault="00331BAD" w:rsidP="00331BAD">
      <w:pPr>
        <w:jc w:val="right"/>
        <w:rPr>
          <w:rFonts w:hint="default"/>
        </w:rPr>
      </w:pPr>
    </w:p>
    <w:p w14:paraId="76EBBA95" w14:textId="77777777" w:rsidR="00331BAD" w:rsidRDefault="00331BAD" w:rsidP="00331BAD">
      <w:pPr>
        <w:jc w:val="right"/>
        <w:rPr>
          <w:rFonts w:hint="default"/>
        </w:rPr>
      </w:pPr>
    </w:p>
    <w:p w14:paraId="4C61D180" w14:textId="77777777" w:rsidR="00331BAD" w:rsidRDefault="00331BAD" w:rsidP="00331BAD">
      <w:pPr>
        <w:pStyle w:val="a3"/>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14:paraId="5FAF0094" w14:textId="77777777" w:rsidR="00331BAD" w:rsidRDefault="00331BAD" w:rsidP="00331BAD">
      <w:pPr>
        <w:pStyle w:val="a3"/>
        <w:spacing w:line="250" w:lineRule="exact"/>
        <w:rPr>
          <w:rFonts w:hint="default"/>
        </w:rPr>
      </w:pPr>
    </w:p>
    <w:p w14:paraId="57B608E1" w14:textId="77777777" w:rsidR="00331BAD" w:rsidRDefault="00331BAD" w:rsidP="00331BAD">
      <w:pPr>
        <w:pStyle w:val="a3"/>
        <w:spacing w:line="250" w:lineRule="exact"/>
        <w:rPr>
          <w:rFonts w:hint="default"/>
        </w:rPr>
      </w:pPr>
    </w:p>
    <w:p w14:paraId="7D7F74C7" w14:textId="77777777" w:rsidR="00331BAD" w:rsidRDefault="00331BAD" w:rsidP="00331BAD">
      <w:pPr>
        <w:pStyle w:val="a3"/>
        <w:spacing w:line="250" w:lineRule="exact"/>
        <w:rPr>
          <w:rFonts w:hint="default"/>
        </w:rPr>
      </w:pPr>
    </w:p>
    <w:p w14:paraId="1DAFFCB7" w14:textId="77777777" w:rsidR="00331BAD" w:rsidRDefault="00331BAD" w:rsidP="00331BAD">
      <w:pPr>
        <w:pStyle w:val="a3"/>
        <w:spacing w:before="84" w:line="250" w:lineRule="exact"/>
        <w:rPr>
          <w:rFonts w:hint="default"/>
        </w:rPr>
      </w:pPr>
      <w:r>
        <w:rPr>
          <w:sz w:val="21"/>
        </w:rPr>
        <w:t xml:space="preserve">　当社（当法人）（以下「当社」という。）は、貴高専（本部）との取引にあたり、以下のとおり誓約します。</w:t>
      </w:r>
    </w:p>
    <w:p w14:paraId="037ECD3A" w14:textId="77777777" w:rsidR="00331BAD" w:rsidRDefault="00331BAD" w:rsidP="00331BAD">
      <w:pPr>
        <w:pStyle w:val="a3"/>
        <w:spacing w:line="223" w:lineRule="exact"/>
        <w:rPr>
          <w:rFonts w:hint="default"/>
        </w:rPr>
      </w:pPr>
    </w:p>
    <w:p w14:paraId="3293EE42" w14:textId="77777777" w:rsidR="00331BAD" w:rsidRDefault="00331BAD" w:rsidP="00331BAD">
      <w:pPr>
        <w:pStyle w:val="a3"/>
        <w:spacing w:line="223" w:lineRule="exact"/>
        <w:rPr>
          <w:rFonts w:hint="default"/>
        </w:rPr>
      </w:pPr>
    </w:p>
    <w:p w14:paraId="702818B0" w14:textId="77777777" w:rsidR="00331BAD" w:rsidRDefault="00331BAD" w:rsidP="00331BAD">
      <w:pPr>
        <w:pStyle w:val="a3"/>
        <w:spacing w:before="5" w:line="223" w:lineRule="exact"/>
        <w:ind w:left="430" w:hangingChars="200" w:hanging="43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14:paraId="4D48196A" w14:textId="77777777" w:rsidR="00331BAD" w:rsidRPr="009346FE" w:rsidRDefault="00331BAD" w:rsidP="00331BAD">
      <w:pPr>
        <w:pStyle w:val="a3"/>
        <w:spacing w:line="223" w:lineRule="exact"/>
        <w:rPr>
          <w:rFonts w:hint="default"/>
        </w:rPr>
      </w:pPr>
    </w:p>
    <w:p w14:paraId="6203CC8D" w14:textId="77777777" w:rsidR="00331BAD" w:rsidRDefault="00331BAD" w:rsidP="00331BAD">
      <w:pPr>
        <w:pStyle w:val="a3"/>
        <w:spacing w:before="41" w:line="223" w:lineRule="exact"/>
        <w:ind w:left="430" w:hangingChars="200" w:hanging="430"/>
        <w:rPr>
          <w:rFonts w:hint="default"/>
        </w:rPr>
      </w:pPr>
      <w:r>
        <w:rPr>
          <w:sz w:val="21"/>
        </w:rPr>
        <w:t xml:space="preserve">　２．当社に、不適切な行為があると認められた場合には、取引停止を含むいかなる処分を講じられても異議はありません。</w:t>
      </w:r>
    </w:p>
    <w:p w14:paraId="46CB1D48" w14:textId="77777777" w:rsidR="00331BAD" w:rsidRDefault="00331BAD" w:rsidP="00331BAD">
      <w:pPr>
        <w:pStyle w:val="a3"/>
        <w:spacing w:line="223" w:lineRule="exact"/>
        <w:rPr>
          <w:rFonts w:hint="default"/>
        </w:rPr>
      </w:pPr>
    </w:p>
    <w:p w14:paraId="792F27BF" w14:textId="77777777" w:rsidR="00331BAD" w:rsidRDefault="00331BAD" w:rsidP="00331BAD">
      <w:pPr>
        <w:pStyle w:val="a3"/>
        <w:spacing w:before="41" w:line="223" w:lineRule="exact"/>
        <w:ind w:left="430" w:hangingChars="200" w:hanging="430"/>
        <w:rPr>
          <w:rFonts w:hint="default"/>
        </w:rPr>
      </w:pPr>
      <w:r>
        <w:rPr>
          <w:sz w:val="21"/>
        </w:rPr>
        <w:t xml:space="preserve">　３．貴高専（本部）関係教職員等から不適切な行為の依頼等があった場合には、速やかに通報します。</w:t>
      </w:r>
    </w:p>
    <w:p w14:paraId="2114CD5D" w14:textId="77777777" w:rsidR="00331BAD" w:rsidRPr="00417ABE" w:rsidRDefault="00331BAD" w:rsidP="00331BAD">
      <w:pPr>
        <w:pStyle w:val="a3"/>
        <w:spacing w:line="223" w:lineRule="exact"/>
        <w:rPr>
          <w:rFonts w:hint="default"/>
        </w:rPr>
      </w:pPr>
    </w:p>
    <w:p w14:paraId="36172FBE" w14:textId="77777777" w:rsidR="00331BAD" w:rsidRDefault="00331BAD" w:rsidP="00331BAD">
      <w:pPr>
        <w:pStyle w:val="a3"/>
        <w:spacing w:before="41" w:line="223" w:lineRule="exact"/>
        <w:ind w:left="430" w:hangingChars="200" w:hanging="430"/>
        <w:rPr>
          <w:rFonts w:hint="default"/>
        </w:rPr>
      </w:pPr>
      <w:r>
        <w:rPr>
          <w:sz w:val="21"/>
        </w:rPr>
        <w:t xml:space="preserve">　４．貴高専（本部）における監査・調査等において、取引帳簿の閲覧や提出等の要請があった場合は、速やかに協力します。</w:t>
      </w:r>
    </w:p>
    <w:p w14:paraId="328F6663" w14:textId="77777777" w:rsidR="00331BAD" w:rsidRDefault="00331BAD" w:rsidP="00331BAD">
      <w:pPr>
        <w:pStyle w:val="a3"/>
        <w:spacing w:line="223" w:lineRule="exact"/>
        <w:rPr>
          <w:rFonts w:hint="default"/>
        </w:rPr>
      </w:pPr>
    </w:p>
    <w:p w14:paraId="4257C00D" w14:textId="77777777" w:rsidR="00331BAD" w:rsidRDefault="00331BAD" w:rsidP="00331BAD">
      <w:pPr>
        <w:pStyle w:val="a3"/>
        <w:spacing w:line="223" w:lineRule="exact"/>
        <w:rPr>
          <w:rFonts w:hint="default"/>
        </w:rPr>
      </w:pPr>
    </w:p>
    <w:p w14:paraId="3B6F95A1" w14:textId="77777777" w:rsidR="00331BAD" w:rsidRDefault="00331BAD" w:rsidP="00331BAD">
      <w:pPr>
        <w:pStyle w:val="a3"/>
        <w:spacing w:line="223" w:lineRule="exact"/>
        <w:rPr>
          <w:rFonts w:hint="default"/>
        </w:rPr>
      </w:pPr>
    </w:p>
    <w:p w14:paraId="42CC1256" w14:textId="77777777" w:rsidR="00331BAD" w:rsidRDefault="00331BAD" w:rsidP="00331BAD">
      <w:pPr>
        <w:pStyle w:val="a3"/>
        <w:spacing w:line="223" w:lineRule="exact"/>
        <w:rPr>
          <w:rFonts w:hint="default"/>
        </w:rPr>
      </w:pPr>
    </w:p>
    <w:p w14:paraId="29E846B5" w14:textId="77777777" w:rsidR="00331BAD" w:rsidRPr="00417ABE" w:rsidRDefault="00331BAD" w:rsidP="00331BAD">
      <w:pPr>
        <w:pStyle w:val="a3"/>
        <w:spacing w:line="223" w:lineRule="exact"/>
        <w:rPr>
          <w:rFonts w:hint="default"/>
        </w:rPr>
      </w:pPr>
    </w:p>
    <w:p w14:paraId="4EED62F2" w14:textId="77777777" w:rsidR="00331BAD" w:rsidRDefault="00331BAD" w:rsidP="00331BAD">
      <w:pPr>
        <w:pStyle w:val="a3"/>
        <w:spacing w:before="54" w:line="223" w:lineRule="exact"/>
        <w:rPr>
          <w:rFonts w:hint="default"/>
        </w:rPr>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14:paraId="03F9CBEA" w14:textId="77777777" w:rsidR="00331BAD" w:rsidRDefault="00331BAD" w:rsidP="00331BAD">
      <w:pPr>
        <w:pStyle w:val="a3"/>
        <w:spacing w:line="223" w:lineRule="exact"/>
        <w:rPr>
          <w:rFonts w:hint="default"/>
        </w:rPr>
      </w:pPr>
    </w:p>
    <w:p w14:paraId="21107600" w14:textId="77777777" w:rsidR="00331BAD" w:rsidRDefault="00331BAD" w:rsidP="00331BAD">
      <w:pPr>
        <w:pStyle w:val="a3"/>
        <w:spacing w:line="223" w:lineRule="exact"/>
        <w:rPr>
          <w:rFonts w:hint="default"/>
        </w:rPr>
      </w:pPr>
    </w:p>
    <w:p w14:paraId="0F8B9500" w14:textId="77777777" w:rsidR="00331BAD" w:rsidRDefault="00331BAD" w:rsidP="00331BAD">
      <w:pPr>
        <w:pStyle w:val="a3"/>
        <w:spacing w:line="223" w:lineRule="exact"/>
        <w:rPr>
          <w:rFonts w:hint="default"/>
        </w:rPr>
      </w:pPr>
    </w:p>
    <w:p w14:paraId="78DFE0E9" w14:textId="77777777" w:rsidR="00331BAD" w:rsidRDefault="00331BAD" w:rsidP="00331BAD">
      <w:pPr>
        <w:pStyle w:val="a3"/>
        <w:spacing w:line="240" w:lineRule="exact"/>
        <w:rPr>
          <w:rFonts w:hint="default"/>
        </w:rPr>
      </w:pPr>
      <w:r>
        <w:rPr>
          <w:sz w:val="21"/>
        </w:rPr>
        <w:t xml:space="preserve">　独立行政法人国立高等専門学校機構</w:t>
      </w:r>
      <w:r>
        <w:t xml:space="preserve">　</w:t>
      </w:r>
      <w:r>
        <w:rPr>
          <w:rFonts w:hint="default"/>
        </w:rPr>
        <w:t>理事長</w:t>
      </w:r>
      <w:r>
        <w:t xml:space="preserve">　殿</w:t>
      </w:r>
    </w:p>
    <w:p w14:paraId="3FC44886" w14:textId="77777777" w:rsidR="00331BAD" w:rsidRPr="004D7FC3" w:rsidRDefault="00331BAD" w:rsidP="00331BAD">
      <w:pPr>
        <w:pStyle w:val="a3"/>
        <w:spacing w:line="223" w:lineRule="exact"/>
        <w:rPr>
          <w:rFonts w:hint="default"/>
        </w:rPr>
      </w:pPr>
    </w:p>
    <w:p w14:paraId="681F1C83" w14:textId="77777777" w:rsidR="00331BAD" w:rsidRDefault="00331BAD" w:rsidP="00331BAD">
      <w:pPr>
        <w:pStyle w:val="a3"/>
        <w:spacing w:line="223" w:lineRule="exact"/>
        <w:rPr>
          <w:rFonts w:hint="default"/>
        </w:rPr>
      </w:pPr>
      <w:r>
        <w:rPr>
          <w:spacing w:val="-1"/>
          <w:sz w:val="21"/>
        </w:rPr>
        <w:t xml:space="preserve">     </w:t>
      </w:r>
      <w:r>
        <w:rPr>
          <w:sz w:val="21"/>
        </w:rPr>
        <w:t>※適宜修正の上、使用願います。</w:t>
      </w:r>
    </w:p>
    <w:p w14:paraId="0C95B3A5" w14:textId="77777777" w:rsidR="00331BAD" w:rsidRDefault="00331BAD" w:rsidP="00331BAD">
      <w:pPr>
        <w:pStyle w:val="a3"/>
        <w:spacing w:line="223" w:lineRule="exact"/>
        <w:rPr>
          <w:rFonts w:hint="default"/>
        </w:rPr>
      </w:pPr>
    </w:p>
    <w:p w14:paraId="6619838D" w14:textId="77777777" w:rsidR="00331BAD" w:rsidRDefault="00331BAD" w:rsidP="00331BAD">
      <w:pPr>
        <w:pStyle w:val="a3"/>
        <w:spacing w:line="223" w:lineRule="exact"/>
        <w:rPr>
          <w:rFonts w:hint="default"/>
        </w:rPr>
      </w:pPr>
    </w:p>
    <w:p w14:paraId="7BD8A46A" w14:textId="77777777" w:rsidR="00331BAD" w:rsidRDefault="00331BAD" w:rsidP="00331BAD">
      <w:pPr>
        <w:pStyle w:val="a3"/>
        <w:spacing w:before="87" w:line="223" w:lineRule="exact"/>
        <w:rPr>
          <w:rFonts w:hint="default"/>
          <w:sz w:val="21"/>
        </w:rPr>
      </w:pPr>
      <w:r>
        <w:rPr>
          <w:sz w:val="21"/>
        </w:rPr>
        <w:t xml:space="preserve">　</w:t>
      </w:r>
    </w:p>
    <w:p w14:paraId="412881CD" w14:textId="77777777" w:rsidR="00331BAD" w:rsidRDefault="00331BAD" w:rsidP="00331BAD">
      <w:pPr>
        <w:pStyle w:val="a3"/>
        <w:spacing w:before="87" w:line="223" w:lineRule="exact"/>
        <w:ind w:firstLineChars="700" w:firstLine="1506"/>
        <w:rPr>
          <w:rFonts w:hint="default"/>
        </w:rPr>
      </w:pPr>
      <w:r>
        <w:rPr>
          <w:sz w:val="21"/>
        </w:rPr>
        <w:t xml:space="preserve">　　　　（所在地）</w:t>
      </w:r>
    </w:p>
    <w:p w14:paraId="4A0862B9" w14:textId="77777777" w:rsidR="00331BAD" w:rsidRPr="00417ABE" w:rsidRDefault="00331BAD" w:rsidP="00331BAD">
      <w:pPr>
        <w:pStyle w:val="a3"/>
        <w:spacing w:line="223" w:lineRule="exact"/>
        <w:rPr>
          <w:rFonts w:hint="default"/>
        </w:rPr>
      </w:pPr>
    </w:p>
    <w:p w14:paraId="3EC03776" w14:textId="77777777" w:rsidR="00331BAD" w:rsidRDefault="00331BAD" w:rsidP="00331BAD">
      <w:pPr>
        <w:pStyle w:val="a3"/>
        <w:spacing w:line="223" w:lineRule="exact"/>
        <w:rPr>
          <w:rFonts w:hint="default"/>
        </w:rPr>
      </w:pPr>
    </w:p>
    <w:p w14:paraId="6F1C850D"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 xml:space="preserve">　（社名または法人名）</w:t>
      </w:r>
    </w:p>
    <w:p w14:paraId="34294619" w14:textId="77777777" w:rsidR="00331BAD" w:rsidRPr="00417ABE" w:rsidRDefault="00331BAD" w:rsidP="00331BAD">
      <w:pPr>
        <w:pStyle w:val="a3"/>
        <w:spacing w:line="223" w:lineRule="exact"/>
        <w:rPr>
          <w:rFonts w:hint="default"/>
        </w:rPr>
      </w:pPr>
    </w:p>
    <w:p w14:paraId="2E730905" w14:textId="77777777" w:rsidR="00331BAD" w:rsidRDefault="00331BAD" w:rsidP="00331BAD">
      <w:pPr>
        <w:pStyle w:val="a3"/>
        <w:spacing w:line="223" w:lineRule="exact"/>
        <w:rPr>
          <w:rFonts w:hint="default"/>
        </w:rPr>
      </w:pPr>
    </w:p>
    <w:p w14:paraId="0E2DD9CA"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14:paraId="1008CD1D" w14:textId="35BD02CA" w:rsidR="00331BAD" w:rsidRDefault="00331BAD" w:rsidP="00331BAD">
      <w:pPr>
        <w:pStyle w:val="a3"/>
        <w:spacing w:before="228" w:line="200" w:lineRule="exact"/>
        <w:jc w:val="center"/>
        <w:rPr>
          <w:rFonts w:hint="default"/>
          <w:sz w:val="21"/>
        </w:rPr>
      </w:pPr>
      <w:r>
        <w:rPr>
          <w:sz w:val="21"/>
        </w:rPr>
        <w:t xml:space="preserve">　　　　　　　　　　　　　　　　　　　　　　　　　　　　　　　　　　　　　　</w:t>
      </w:r>
      <w:r w:rsidRPr="00907C99">
        <w:rPr>
          <w:sz w:val="21"/>
        </w:rPr>
        <w:t>（押印省略）</w:t>
      </w:r>
    </w:p>
    <w:p w14:paraId="3CB183E3" w14:textId="77777777" w:rsidR="00331BAD" w:rsidRPr="00907C99" w:rsidRDefault="00331BAD" w:rsidP="00331BAD">
      <w:pPr>
        <w:pStyle w:val="a3"/>
        <w:spacing w:before="228" w:line="200" w:lineRule="exact"/>
        <w:jc w:val="center"/>
        <w:rPr>
          <w:rFonts w:hint="default"/>
          <w:sz w:val="21"/>
        </w:rPr>
      </w:pPr>
    </w:p>
    <w:p w14:paraId="011D77B5" w14:textId="77777777" w:rsidR="00331BAD" w:rsidRPr="00907C99" w:rsidRDefault="00331BAD" w:rsidP="00331BAD">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14:paraId="6285FED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rFonts w:hint="default"/>
          <w:sz w:val="21"/>
        </w:rPr>
        <w:t>所　　属：</w:t>
      </w:r>
    </w:p>
    <w:p w14:paraId="498F799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sz w:val="21"/>
        </w:rPr>
        <w:t>氏　　名：</w:t>
      </w:r>
    </w:p>
    <w:p w14:paraId="20398814" w14:textId="77777777" w:rsidR="00331BAD" w:rsidRDefault="00331BAD" w:rsidP="00331BAD">
      <w:pPr>
        <w:pStyle w:val="a3"/>
        <w:spacing w:before="228" w:line="120" w:lineRule="exact"/>
        <w:jc w:val="center"/>
        <w:rPr>
          <w:rFonts w:hint="default"/>
          <w:sz w:val="21"/>
        </w:rPr>
      </w:pPr>
      <w:r>
        <w:rPr>
          <w:sz w:val="21"/>
        </w:rPr>
        <w:t xml:space="preserve">　　　　　</w:t>
      </w:r>
      <w:r w:rsidRPr="00907C99">
        <w:rPr>
          <w:sz w:val="21"/>
        </w:rPr>
        <w:t>電話番号：</w:t>
      </w:r>
    </w:p>
    <w:p w14:paraId="5A262D66" w14:textId="77777777" w:rsidR="00331BAD" w:rsidRDefault="00331BAD" w:rsidP="00331BAD">
      <w:pPr>
        <w:pStyle w:val="a3"/>
        <w:spacing w:before="228" w:line="120" w:lineRule="exact"/>
        <w:jc w:val="center"/>
        <w:rPr>
          <w:rFonts w:hint="default"/>
          <w:sz w:val="21"/>
        </w:rPr>
      </w:pPr>
    </w:p>
    <w:p w14:paraId="05A87C7F" w14:textId="77777777" w:rsidR="00331BAD" w:rsidRDefault="00331BAD" w:rsidP="00331BAD">
      <w:pPr>
        <w:pStyle w:val="a3"/>
        <w:spacing w:before="81" w:line="209" w:lineRule="exact"/>
        <w:rPr>
          <w:rFonts w:hint="default"/>
          <w:sz w:val="21"/>
        </w:rPr>
      </w:pPr>
    </w:p>
    <w:p w14:paraId="2BBCD0D5" w14:textId="77777777" w:rsidR="00331BAD" w:rsidRDefault="00331BAD" w:rsidP="00331BAD">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14:paraId="05A433CE" w14:textId="77777777" w:rsidR="00331BAD" w:rsidRPr="00953C26" w:rsidRDefault="00331BAD" w:rsidP="00331BAD">
      <w:pPr>
        <w:pStyle w:val="a3"/>
        <w:spacing w:before="81" w:line="209" w:lineRule="exact"/>
        <w:ind w:leftChars="100" w:left="430" w:hangingChars="100" w:hanging="215"/>
        <w:rPr>
          <w:rFonts w:hint="default"/>
          <w:sz w:val="21"/>
        </w:rPr>
      </w:pPr>
    </w:p>
    <w:p w14:paraId="076410B3" w14:textId="77777777" w:rsidR="00331BAD" w:rsidRDefault="00331BAD" w:rsidP="00331BAD">
      <w:pPr>
        <w:pStyle w:val="a3"/>
        <w:spacing w:before="228" w:line="285" w:lineRule="exact"/>
        <w:jc w:val="center"/>
        <w:rPr>
          <w:rFonts w:hint="default"/>
          <w:sz w:val="27"/>
        </w:rPr>
      </w:pPr>
      <w:r>
        <w:rPr>
          <w:sz w:val="27"/>
        </w:rPr>
        <w:t>「誓約書」作成上の注意点</w:t>
      </w:r>
    </w:p>
    <w:p w14:paraId="24E1529C" w14:textId="77777777" w:rsidR="00331BAD" w:rsidRDefault="00331BAD" w:rsidP="00331BAD">
      <w:pPr>
        <w:pStyle w:val="a3"/>
        <w:spacing w:line="235" w:lineRule="exact"/>
        <w:rPr>
          <w:rFonts w:hint="default"/>
        </w:rPr>
      </w:pPr>
    </w:p>
    <w:p w14:paraId="732AEB42" w14:textId="77777777" w:rsidR="00331BAD" w:rsidRPr="0056777B" w:rsidRDefault="00331BAD" w:rsidP="00331BAD">
      <w:pPr>
        <w:pStyle w:val="a3"/>
        <w:spacing w:line="235" w:lineRule="exact"/>
        <w:ind w:left="215" w:hangingChars="100" w:hanging="215"/>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14:paraId="509032D8" w14:textId="77777777" w:rsidR="00331BAD" w:rsidRPr="0056777B" w:rsidRDefault="00331BAD" w:rsidP="00331BAD">
      <w:pPr>
        <w:pStyle w:val="a3"/>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14:paraId="46FB69A7" w14:textId="77777777" w:rsidR="00331BAD" w:rsidRPr="0056777B" w:rsidRDefault="00331BAD" w:rsidP="00331BAD">
      <w:pPr>
        <w:pStyle w:val="a3"/>
        <w:spacing w:line="201" w:lineRule="exact"/>
        <w:rPr>
          <w:rFonts w:hint="default"/>
          <w:sz w:val="21"/>
          <w:szCs w:val="21"/>
        </w:rPr>
      </w:pPr>
    </w:p>
    <w:p w14:paraId="3610F5B3" w14:textId="77777777" w:rsidR="00331BAD" w:rsidRPr="0056777B" w:rsidRDefault="00331BAD" w:rsidP="00331BAD">
      <w:pPr>
        <w:pStyle w:val="a3"/>
        <w:spacing w:before="84" w:line="201" w:lineRule="exact"/>
        <w:jc w:val="center"/>
        <w:rPr>
          <w:rFonts w:hint="default"/>
          <w:sz w:val="21"/>
          <w:szCs w:val="21"/>
        </w:rPr>
      </w:pPr>
      <w:r w:rsidRPr="00541EF0">
        <w:rPr>
          <w:sz w:val="21"/>
          <w:szCs w:val="21"/>
        </w:rPr>
        <w:t>記</w:t>
      </w:r>
    </w:p>
    <w:p w14:paraId="43AE9930" w14:textId="77777777" w:rsidR="00331BAD" w:rsidRPr="0056777B" w:rsidRDefault="00331BAD" w:rsidP="00331BAD">
      <w:pPr>
        <w:pStyle w:val="a3"/>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14:paraId="1C37930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１）取引にあたり、贈賄・談合及び本機構教職員との癒着などが生じることがな</w:t>
      </w:r>
      <w:r w:rsidRPr="00541EF0">
        <w:rPr>
          <w:sz w:val="21"/>
          <w:szCs w:val="21"/>
        </w:rPr>
        <w:lastRenderedPageBreak/>
        <w:t>いようにして下さい。</w:t>
      </w:r>
    </w:p>
    <w:p w14:paraId="1B0FCC5C"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14:paraId="481F98F9" w14:textId="77777777" w:rsidR="00331BAD" w:rsidRPr="0056777B" w:rsidRDefault="00331BAD" w:rsidP="00331BAD">
      <w:pPr>
        <w:pStyle w:val="a3"/>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14:paraId="7F3C6118" w14:textId="77777777" w:rsidR="00331BAD" w:rsidRPr="0056777B" w:rsidRDefault="00331BAD" w:rsidP="00331BAD">
      <w:pPr>
        <w:pStyle w:val="a3"/>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14:paraId="4A65D15A" w14:textId="77777777" w:rsidR="00331BAD" w:rsidRPr="0056777B" w:rsidRDefault="00331BAD" w:rsidP="00331BAD">
      <w:pPr>
        <w:pStyle w:val="a3"/>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14:paraId="3F1D3872"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14:paraId="5F0B439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14:paraId="4E2C809F" w14:textId="77777777" w:rsidR="00331BAD" w:rsidRPr="0056777B" w:rsidRDefault="00331BAD" w:rsidP="00331BAD">
      <w:pPr>
        <w:pStyle w:val="a3"/>
        <w:spacing w:line="201" w:lineRule="exact"/>
        <w:rPr>
          <w:rFonts w:hint="default"/>
          <w:sz w:val="21"/>
          <w:szCs w:val="21"/>
        </w:rPr>
      </w:pPr>
    </w:p>
    <w:p w14:paraId="1C4F3745" w14:textId="77777777" w:rsidR="00331BAD" w:rsidRPr="0056777B" w:rsidRDefault="00331BAD" w:rsidP="00331BAD">
      <w:pPr>
        <w:pStyle w:val="a3"/>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14:paraId="26080DF0" w14:textId="77777777" w:rsidR="00331BAD" w:rsidRPr="0056777B" w:rsidRDefault="00331BAD" w:rsidP="00331BAD">
      <w:pPr>
        <w:pStyle w:val="a3"/>
        <w:spacing w:before="148" w:line="211" w:lineRule="exact"/>
        <w:ind w:left="646" w:hangingChars="300" w:hanging="646"/>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14:paraId="1E0B68B0" w14:textId="77777777" w:rsidR="00331BAD" w:rsidRPr="0056777B" w:rsidRDefault="00331BAD" w:rsidP="00331BAD">
      <w:pPr>
        <w:pStyle w:val="a3"/>
        <w:spacing w:line="201" w:lineRule="exact"/>
        <w:rPr>
          <w:rFonts w:hint="default"/>
          <w:sz w:val="21"/>
          <w:szCs w:val="21"/>
        </w:rPr>
      </w:pPr>
    </w:p>
    <w:p w14:paraId="36BBD9C4" w14:textId="77777777" w:rsidR="00331BAD" w:rsidRPr="0056777B" w:rsidRDefault="00331BAD" w:rsidP="00331BAD">
      <w:pPr>
        <w:pStyle w:val="a3"/>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14:paraId="5F9E0606" w14:textId="77777777" w:rsidR="00331BAD" w:rsidRPr="0056777B" w:rsidRDefault="00331BAD" w:rsidP="00331BAD">
      <w:pPr>
        <w:pStyle w:val="a3"/>
        <w:spacing w:before="146" w:line="213" w:lineRule="exact"/>
        <w:ind w:left="646" w:hangingChars="300" w:hanging="646"/>
        <w:rPr>
          <w:rFonts w:hint="default"/>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14:paraId="4C59FB81" w14:textId="77777777" w:rsidR="00331BAD" w:rsidRPr="0056777B" w:rsidRDefault="00331BAD" w:rsidP="00331BAD">
      <w:pPr>
        <w:pStyle w:val="a3"/>
        <w:spacing w:line="201" w:lineRule="exact"/>
        <w:rPr>
          <w:rFonts w:hint="default"/>
          <w:sz w:val="21"/>
          <w:szCs w:val="21"/>
        </w:rPr>
      </w:pPr>
    </w:p>
    <w:p w14:paraId="33127036" w14:textId="77777777" w:rsidR="00331BAD" w:rsidRPr="00501AC1" w:rsidRDefault="00331BAD" w:rsidP="00331BAD">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14:paraId="6567941E" w14:textId="77777777" w:rsidR="00331BAD" w:rsidRPr="0056777B" w:rsidRDefault="00331BAD" w:rsidP="00331BAD">
      <w:pPr>
        <w:pStyle w:val="a3"/>
        <w:spacing w:before="56" w:line="217" w:lineRule="exact"/>
        <w:ind w:leftChars="300" w:left="646" w:firstLineChars="100" w:firstLine="215"/>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14:paraId="51AA2E32" w14:textId="77777777" w:rsidR="00331BAD" w:rsidRDefault="00331BAD" w:rsidP="00331BAD">
      <w:pPr>
        <w:pStyle w:val="a3"/>
        <w:spacing w:before="56" w:line="217" w:lineRule="exact"/>
        <w:ind w:left="646" w:hangingChars="300" w:hanging="646"/>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14:paraId="08BB1234" w14:textId="77777777" w:rsidR="00331BAD" w:rsidRDefault="00331BAD" w:rsidP="00331BAD">
      <w:pPr>
        <w:pStyle w:val="a3"/>
        <w:spacing w:line="201" w:lineRule="exact"/>
        <w:rPr>
          <w:rFonts w:hint="default"/>
          <w:sz w:val="21"/>
          <w:szCs w:val="21"/>
        </w:rPr>
      </w:pPr>
    </w:p>
    <w:p w14:paraId="0BB606CC" w14:textId="77777777" w:rsidR="00331BAD" w:rsidRPr="00A20F6C" w:rsidRDefault="00331BAD" w:rsidP="00331BAD">
      <w:pPr>
        <w:pStyle w:val="a3"/>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14:paraId="612F7289" w14:textId="77777777" w:rsidR="00331BAD" w:rsidRPr="00A20F6C" w:rsidRDefault="00331BAD" w:rsidP="00331BAD">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14:paraId="7449D4F9" w14:textId="77777777" w:rsidR="00331BAD" w:rsidRPr="00A20F6C" w:rsidRDefault="00331BAD" w:rsidP="00331BAD">
      <w:pPr>
        <w:pStyle w:val="a3"/>
        <w:spacing w:line="235" w:lineRule="exact"/>
        <w:ind w:leftChars="400" w:left="861"/>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14:paraId="4F7C412D"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14:paraId="6CDD4AC3" w14:textId="77777777" w:rsidR="00331BAD" w:rsidRPr="004523F7" w:rsidRDefault="00331BAD" w:rsidP="00331BAD">
      <w:pPr>
        <w:pStyle w:val="a3"/>
        <w:spacing w:line="235" w:lineRule="exact"/>
        <w:ind w:firstLineChars="400" w:firstLine="861"/>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14:paraId="008A1EDE" w14:textId="77777777" w:rsidR="00331BAD" w:rsidRDefault="00331BAD" w:rsidP="00331BAD">
      <w:pPr>
        <w:pStyle w:val="a3"/>
        <w:spacing w:line="235" w:lineRule="exact"/>
        <w:ind w:firstLineChars="400" w:firstLine="861"/>
        <w:rPr>
          <w:rFonts w:hint="default"/>
          <w:sz w:val="21"/>
        </w:rPr>
      </w:pPr>
      <w:r w:rsidRPr="00A20F6C">
        <w:rPr>
          <w:rFonts w:hint="default"/>
          <w:sz w:val="21"/>
          <w:szCs w:val="21"/>
        </w:rPr>
        <w:lastRenderedPageBreak/>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14:paraId="4DCEE039"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・商取引の相手方ではない個人</w:t>
      </w:r>
    </w:p>
    <w:p w14:paraId="147CBFAE" w14:textId="77777777" w:rsidR="00331BAD" w:rsidRPr="0056777B" w:rsidRDefault="00331BAD" w:rsidP="00331BAD">
      <w:pPr>
        <w:pStyle w:val="a3"/>
        <w:spacing w:line="201" w:lineRule="exact"/>
        <w:rPr>
          <w:rFonts w:hint="default"/>
          <w:sz w:val="21"/>
          <w:szCs w:val="21"/>
        </w:rPr>
      </w:pPr>
    </w:p>
    <w:p w14:paraId="10D23468" w14:textId="77777777" w:rsidR="00331BAD" w:rsidRPr="0056777B" w:rsidRDefault="00331BAD" w:rsidP="00331BAD">
      <w:pPr>
        <w:pStyle w:val="a3"/>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14:paraId="6B31241D" w14:textId="77777777" w:rsidR="00331BAD" w:rsidRPr="0056777B" w:rsidRDefault="00331BAD" w:rsidP="00331BAD">
      <w:pPr>
        <w:pStyle w:val="a3"/>
        <w:spacing w:beforeLines="50" w:before="151" w:line="235" w:lineRule="exact"/>
        <w:ind w:left="646" w:hangingChars="300" w:hanging="646"/>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14:paraId="57435E6D" w14:textId="77777777" w:rsidR="00331BAD" w:rsidRPr="00501AC1"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14:paraId="4E8A5908" w14:textId="77777777" w:rsidR="00331BAD" w:rsidRPr="0056777B" w:rsidRDefault="00331BAD" w:rsidP="00331BAD">
      <w:pPr>
        <w:pStyle w:val="a3"/>
        <w:spacing w:beforeLines="50" w:before="151" w:line="209" w:lineRule="exact"/>
        <w:ind w:left="640" w:hangingChars="300" w:hanging="640"/>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14:paraId="2C867527" w14:textId="77777777" w:rsidR="00331BAD" w:rsidRPr="0056777B"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14:paraId="7A616641" w14:textId="3F77D934" w:rsidR="001D16F8" w:rsidRPr="00331BAD" w:rsidRDefault="00331BAD" w:rsidP="00331BAD">
      <w:pPr>
        <w:pStyle w:val="a3"/>
        <w:spacing w:beforeLines="50" w:before="151" w:line="209" w:lineRule="exact"/>
        <w:ind w:firstLineChars="100" w:firstLine="215"/>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1D16F8" w:rsidRPr="00331BAD"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AD"/>
    <w:rsid w:val="001D16F8"/>
    <w:rsid w:val="00331BAD"/>
    <w:rsid w:val="008C134F"/>
    <w:rsid w:val="00953C26"/>
    <w:rsid w:val="00CC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E1260"/>
  <w15:chartTrackingRefBased/>
  <w15:docId w15:val="{5338D1A3-120F-43BB-B18F-17311ED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BA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331BAD"/>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5" ma:contentTypeDescription="新しいドキュメントを作成します。" ma:contentTypeScope="" ma:versionID="b672f529e94d9b9aec34faf792dd9675">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b3ee2f6ec14356a78002aa4bbe497395"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5AD41-5A8B-4FEB-B671-3171B293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84801-44FF-4131-B428-9F2810BF9742}">
  <ds:schemaRefs>
    <ds:schemaRef ds:uri="http://www.w3.org/XML/1998/namespace"/>
    <ds:schemaRef ds:uri="http://schemas.microsoft.com/office/infopath/2007/PartnerControls"/>
    <ds:schemaRef ds:uri="http://purl.org/dc/dcmitype/"/>
    <ds:schemaRef ds:uri="c3b5e561-6884-4665-9d5c-8b17ffce51c7"/>
    <ds:schemaRef ds:uri="http://schemas.microsoft.com/office/2006/documentManagement/types"/>
    <ds:schemaRef ds:uri="http://purl.org/dc/elements/1.1/"/>
    <ds:schemaRef ds:uri="d198d374-5468-4991-bf01-ed83ef62c9f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8B9DC09-51AF-4857-B804-765B996FF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4</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史香_機構本部</dc:creator>
  <cp:keywords/>
  <dc:description/>
  <cp:lastModifiedBy>中武 咲江_都城</cp:lastModifiedBy>
  <cp:revision>2</cp:revision>
  <dcterms:created xsi:type="dcterms:W3CDTF">2023-06-02T07:27:00Z</dcterms:created>
  <dcterms:modified xsi:type="dcterms:W3CDTF">2023-06-02T07:27:00Z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ies>
</file>